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adjustRightInd w:val="0"/>
        <w:jc w:val="center"/>
        <w:rPr>
          <w:rFonts w:ascii="Times New Roman" w:hAnsi="Times New Roman" w:eastAsia="等线" w:cs="Times New Roman"/>
          <w:color w:val="000000"/>
          <w:kern w:val="0"/>
          <w:sz w:val="28"/>
          <w:szCs w:val="28"/>
          <w:lang w:eastAsia="el-GR"/>
        </w:rPr>
      </w:pPr>
      <w:r>
        <w:rPr>
          <w:rFonts w:hint="eastAsia" w:ascii="Times New Roman" w:hAnsi="Times New Roman" w:eastAsia="等线" w:cs="Times New Roman"/>
          <w:b/>
          <w:bCs/>
          <w:color w:val="000000"/>
          <w:kern w:val="0"/>
          <w:sz w:val="28"/>
          <w:szCs w:val="28"/>
        </w:rPr>
        <w:t>Primary results of EAST edge TV Thomson scattering system</w:t>
      </w:r>
    </w:p>
    <w:p>
      <w:pPr>
        <w:widowControl/>
        <w:autoSpaceDE w:val="0"/>
        <w:autoSpaceDN w:val="0"/>
        <w:adjustRightInd w:val="0"/>
        <w:rPr>
          <w:rFonts w:ascii="Times New Roman" w:hAnsi="Times New Roman" w:eastAsia="等线" w:cs="Times New Roman"/>
          <w:color w:val="000000"/>
          <w:kern w:val="0"/>
          <w:sz w:val="24"/>
          <w:szCs w:val="24"/>
          <w:lang w:eastAsia="el-GR"/>
        </w:rPr>
      </w:pPr>
    </w:p>
    <w:p>
      <w:pPr>
        <w:widowControl/>
        <w:autoSpaceDE w:val="0"/>
        <w:autoSpaceDN w:val="0"/>
        <w:adjustRightInd w:val="0"/>
        <w:jc w:val="center"/>
        <w:rPr>
          <w:rFonts w:hint="default" w:ascii="Times New Roman" w:hAnsi="Times New Roman" w:eastAsia="等线" w:cs="Times New Roman"/>
          <w:color w:val="000000"/>
          <w:kern w:val="0"/>
          <w:sz w:val="24"/>
          <w:szCs w:val="24"/>
          <w:vertAlign w:val="superscript"/>
        </w:rPr>
      </w:pPr>
      <w:r>
        <w:rPr>
          <w:rFonts w:hint="eastAsia" w:ascii="Times New Roman" w:hAnsi="Times New Roman" w:eastAsia="等线" w:cs="Times New Roman"/>
          <w:color w:val="000000"/>
          <w:kern w:val="0"/>
          <w:sz w:val="24"/>
          <w:szCs w:val="24"/>
        </w:rPr>
        <w:t>M.F. Ren</w:t>
      </w:r>
      <w:r>
        <w:rPr>
          <w:rFonts w:ascii="Times New Roman" w:hAnsi="Times New Roman" w:eastAsia="等线" w:cs="Times New Roman"/>
          <w:color w:val="000000"/>
          <w:kern w:val="0"/>
          <w:sz w:val="24"/>
          <w:szCs w:val="24"/>
          <w:vertAlign w:val="superscript"/>
          <w:lang w:eastAsia="el-GR"/>
        </w:rPr>
        <w:t>1</w:t>
      </w:r>
      <w:r>
        <w:rPr>
          <w:rFonts w:ascii="Times New Roman" w:hAnsi="Times New Roman" w:eastAsia="等线" w:cs="Times New Roman"/>
          <w:color w:val="000000"/>
          <w:kern w:val="0"/>
          <w:sz w:val="24"/>
          <w:szCs w:val="24"/>
          <w:lang w:eastAsia="el-GR"/>
        </w:rPr>
        <w:t xml:space="preserve">, </w:t>
      </w:r>
      <w:r>
        <w:rPr>
          <w:rFonts w:hint="eastAsia" w:ascii="Times New Roman" w:hAnsi="Times New Roman" w:eastAsia="等线" w:cs="Times New Roman"/>
          <w:color w:val="000000"/>
          <w:kern w:val="0"/>
          <w:sz w:val="24"/>
          <w:szCs w:val="24"/>
        </w:rPr>
        <w:t>Q. Zang</w:t>
      </w:r>
      <w:r>
        <w:rPr>
          <w:rFonts w:hint="eastAsia" w:ascii="Times New Roman" w:hAnsi="Times New Roman" w:eastAsia="等线" w:cs="Times New Roman"/>
          <w:color w:val="000000"/>
          <w:kern w:val="0"/>
          <w:sz w:val="24"/>
          <w:szCs w:val="24"/>
          <w:vertAlign w:val="superscript"/>
        </w:rPr>
        <w:t>1</w:t>
      </w:r>
      <w:r>
        <w:rPr>
          <w:rFonts w:hint="default" w:ascii="Times New Roman" w:hAnsi="Times New Roman" w:eastAsia="等线" w:cs="Times New Roman"/>
          <w:color w:val="000000"/>
          <w:kern w:val="0"/>
          <w:sz w:val="24"/>
          <w:szCs w:val="24"/>
          <w:vertAlign w:val="superscript"/>
        </w:rPr>
        <w:t>,*</w:t>
      </w:r>
      <w:r>
        <w:rPr>
          <w:rFonts w:ascii="Times New Roman" w:hAnsi="Times New Roman" w:eastAsia="等线" w:cs="Times New Roman"/>
          <w:color w:val="000000"/>
          <w:kern w:val="0"/>
          <w:sz w:val="24"/>
          <w:szCs w:val="24"/>
          <w:lang w:eastAsia="el-GR"/>
        </w:rPr>
        <w:t xml:space="preserve">, </w:t>
      </w:r>
      <w:r>
        <w:rPr>
          <w:rFonts w:hint="eastAsia" w:ascii="Times New Roman" w:hAnsi="Times New Roman" w:eastAsia="等线" w:cs="Times New Roman"/>
          <w:color w:val="000000"/>
          <w:kern w:val="0"/>
          <w:sz w:val="24"/>
          <w:szCs w:val="24"/>
        </w:rPr>
        <w:t>S.M. Xiao</w:t>
      </w:r>
      <w:r>
        <w:rPr>
          <w:rFonts w:hint="eastAsia" w:ascii="Times New Roman" w:hAnsi="Times New Roman" w:eastAsia="等线" w:cs="Times New Roman"/>
          <w:color w:val="000000"/>
          <w:kern w:val="0"/>
          <w:sz w:val="24"/>
          <w:szCs w:val="24"/>
          <w:vertAlign w:val="superscript"/>
        </w:rPr>
        <w:t>1</w:t>
      </w:r>
      <w:r>
        <w:rPr>
          <w:rFonts w:ascii="Times New Roman" w:hAnsi="Times New Roman" w:eastAsia="等线" w:cs="Times New Roman"/>
          <w:color w:val="000000"/>
          <w:kern w:val="0"/>
          <w:sz w:val="24"/>
          <w:szCs w:val="24"/>
          <w:lang w:eastAsia="el-GR"/>
        </w:rPr>
        <w:t xml:space="preserve">, </w:t>
      </w:r>
      <w:r>
        <w:rPr>
          <w:rFonts w:hint="eastAsia" w:ascii="Times New Roman" w:hAnsi="Times New Roman" w:eastAsia="等线" w:cs="Times New Roman"/>
          <w:color w:val="000000"/>
          <w:kern w:val="0"/>
          <w:sz w:val="24"/>
          <w:szCs w:val="24"/>
        </w:rPr>
        <w:t>J.H. Hu</w:t>
      </w:r>
      <w:r>
        <w:rPr>
          <w:rFonts w:hint="eastAsia" w:ascii="Times New Roman" w:hAnsi="Times New Roman" w:eastAsia="等线" w:cs="Times New Roman"/>
          <w:color w:val="000000"/>
          <w:kern w:val="0"/>
          <w:sz w:val="24"/>
          <w:szCs w:val="24"/>
          <w:vertAlign w:val="superscript"/>
        </w:rPr>
        <w:t>1</w:t>
      </w:r>
      <w:r>
        <w:rPr>
          <w:rFonts w:ascii="Times New Roman" w:hAnsi="Times New Roman" w:eastAsia="等线" w:cs="Times New Roman"/>
          <w:color w:val="000000"/>
          <w:kern w:val="0"/>
          <w:sz w:val="24"/>
          <w:szCs w:val="24"/>
          <w:lang w:eastAsia="el-GR"/>
        </w:rPr>
        <w:t xml:space="preserve">, </w:t>
      </w:r>
      <w:r>
        <w:rPr>
          <w:rFonts w:hint="default" w:ascii="Times New Roman" w:hAnsi="Times New Roman" w:eastAsia="等线" w:cs="Times New Roman"/>
          <w:color w:val="000000"/>
          <w:kern w:val="0"/>
          <w:sz w:val="24"/>
          <w:szCs w:val="24"/>
          <w:lang w:eastAsia="el-GR"/>
        </w:rPr>
        <w:t>X.F. Han</w:t>
      </w:r>
      <w:r>
        <w:rPr>
          <w:rFonts w:hint="eastAsia" w:ascii="Times New Roman" w:hAnsi="Times New Roman" w:eastAsia="等线" w:cs="Times New Roman"/>
          <w:color w:val="000000"/>
          <w:kern w:val="0"/>
          <w:sz w:val="24"/>
          <w:szCs w:val="24"/>
          <w:vertAlign w:val="superscript"/>
        </w:rPr>
        <w:t>1</w:t>
      </w:r>
      <w:r>
        <w:rPr>
          <w:rFonts w:hint="default" w:ascii="Times New Roman" w:hAnsi="Times New Roman" w:eastAsia="等线" w:cs="Times New Roman"/>
          <w:color w:val="000000"/>
          <w:kern w:val="0"/>
          <w:sz w:val="24"/>
          <w:szCs w:val="24"/>
          <w:lang w:eastAsia="el-GR"/>
        </w:rPr>
        <w:t xml:space="preserve">, </w:t>
      </w:r>
      <w:r>
        <w:rPr>
          <w:rFonts w:hint="eastAsia" w:ascii="Times New Roman" w:hAnsi="Times New Roman" w:eastAsia="等线" w:cs="Times New Roman"/>
          <w:color w:val="000000"/>
          <w:kern w:val="0"/>
          <w:sz w:val="24"/>
          <w:szCs w:val="24"/>
        </w:rPr>
        <w:t>G.L. Lin</w:t>
      </w:r>
      <w:r>
        <w:rPr>
          <w:rFonts w:hint="eastAsia" w:ascii="Times New Roman" w:hAnsi="Times New Roman" w:eastAsia="等线" w:cs="Times New Roman"/>
          <w:color w:val="000000"/>
          <w:kern w:val="0"/>
          <w:sz w:val="24"/>
          <w:szCs w:val="24"/>
          <w:vertAlign w:val="superscript"/>
        </w:rPr>
        <w:t>1</w:t>
      </w:r>
      <w:r>
        <w:rPr>
          <w:rFonts w:hint="eastAsia" w:ascii="Times New Roman" w:hAnsi="Times New Roman" w:eastAsia="等线" w:cs="Times New Roman"/>
          <w:color w:val="000000"/>
          <w:kern w:val="0"/>
          <w:sz w:val="24"/>
          <w:szCs w:val="24"/>
        </w:rPr>
        <w:t>, Y.Q. Li</w:t>
      </w:r>
      <w:r>
        <w:rPr>
          <w:rFonts w:hint="eastAsia" w:ascii="Times New Roman" w:hAnsi="Times New Roman" w:eastAsia="等线" w:cs="Times New Roman"/>
          <w:color w:val="000000"/>
          <w:kern w:val="0"/>
          <w:sz w:val="24"/>
          <w:szCs w:val="24"/>
          <w:vertAlign w:val="superscript"/>
        </w:rPr>
        <w:t>1</w:t>
      </w:r>
      <w:r>
        <w:rPr>
          <w:rFonts w:hint="eastAsia" w:ascii="Times New Roman" w:hAnsi="Times New Roman" w:eastAsia="等线" w:cs="Times New Roman"/>
          <w:color w:val="000000"/>
          <w:kern w:val="0"/>
          <w:sz w:val="24"/>
          <w:szCs w:val="24"/>
        </w:rPr>
        <w:t>, J. Zhou</w:t>
      </w:r>
      <w:r>
        <w:rPr>
          <w:rFonts w:hint="eastAsia" w:ascii="Times New Roman" w:hAnsi="Times New Roman" w:eastAsia="等线" w:cs="Times New Roman"/>
          <w:color w:val="000000"/>
          <w:kern w:val="0"/>
          <w:sz w:val="24"/>
          <w:szCs w:val="24"/>
          <w:vertAlign w:val="superscript"/>
        </w:rPr>
        <w:t>1</w:t>
      </w:r>
      <w:r>
        <w:rPr>
          <w:rFonts w:hint="eastAsia" w:ascii="Times New Roman" w:hAnsi="Times New Roman" w:eastAsia="等线" w:cs="Times New Roman"/>
          <w:color w:val="000000"/>
          <w:kern w:val="0"/>
          <w:sz w:val="24"/>
          <w:szCs w:val="24"/>
        </w:rPr>
        <w:t xml:space="preserve">, </w:t>
      </w:r>
      <w:r>
        <w:rPr>
          <w:rFonts w:hint="default" w:ascii="Times New Roman" w:hAnsi="Times New Roman" w:eastAsia="等线" w:cs="Times New Roman"/>
          <w:color w:val="000000"/>
          <w:kern w:val="0"/>
          <w:sz w:val="24"/>
          <w:szCs w:val="24"/>
        </w:rPr>
        <w:t>Y</w:t>
      </w:r>
      <w:r>
        <w:rPr>
          <w:rFonts w:hint="eastAsia" w:ascii="Times New Roman" w:hAnsi="Times New Roman" w:eastAsia="等线" w:cs="Times New Roman"/>
          <w:color w:val="000000"/>
          <w:kern w:val="0"/>
          <w:sz w:val="24"/>
          <w:szCs w:val="24"/>
        </w:rPr>
        <w:t>.</w:t>
      </w:r>
      <w:r>
        <w:rPr>
          <w:rFonts w:hint="default" w:ascii="Times New Roman" w:hAnsi="Times New Roman" w:eastAsia="等线" w:cs="Times New Roman"/>
          <w:color w:val="000000"/>
          <w:kern w:val="0"/>
          <w:sz w:val="24"/>
          <w:szCs w:val="24"/>
        </w:rPr>
        <w:t>X</w:t>
      </w:r>
      <w:r>
        <w:rPr>
          <w:rFonts w:hint="eastAsia" w:ascii="Times New Roman" w:hAnsi="Times New Roman" w:eastAsia="等线" w:cs="Times New Roman"/>
          <w:color w:val="000000"/>
          <w:kern w:val="0"/>
          <w:sz w:val="24"/>
          <w:szCs w:val="24"/>
        </w:rPr>
        <w:t>. Z</w:t>
      </w:r>
      <w:r>
        <w:rPr>
          <w:rFonts w:hint="default" w:ascii="Times New Roman" w:hAnsi="Times New Roman" w:eastAsia="等线" w:cs="Times New Roman"/>
          <w:color w:val="000000"/>
          <w:kern w:val="0"/>
          <w:sz w:val="24"/>
          <w:szCs w:val="24"/>
        </w:rPr>
        <w:t>hu</w:t>
      </w:r>
      <w:r>
        <w:rPr>
          <w:rFonts w:hint="eastAsia" w:ascii="Times New Roman" w:hAnsi="Times New Roman" w:eastAsia="等线" w:cs="Times New Roman"/>
          <w:color w:val="000000"/>
          <w:kern w:val="0"/>
          <w:sz w:val="24"/>
          <w:szCs w:val="24"/>
          <w:vertAlign w:val="superscript"/>
        </w:rPr>
        <w:t>1</w:t>
      </w:r>
      <w:r>
        <w:rPr>
          <w:rFonts w:hint="eastAsia" w:ascii="Times New Roman" w:hAnsi="Times New Roman" w:eastAsia="等线" w:cs="Times New Roman"/>
          <w:color w:val="000000"/>
          <w:kern w:val="0"/>
          <w:sz w:val="24"/>
          <w:szCs w:val="24"/>
        </w:rPr>
        <w:t>, J. Jiang</w:t>
      </w:r>
      <w:r>
        <w:rPr>
          <w:rFonts w:hint="eastAsia" w:ascii="Times New Roman" w:hAnsi="Times New Roman" w:eastAsia="等线" w:cs="Times New Roman"/>
          <w:color w:val="000000"/>
          <w:kern w:val="0"/>
          <w:sz w:val="24"/>
          <w:szCs w:val="24"/>
          <w:vertAlign w:val="superscript"/>
        </w:rPr>
        <w:t>1</w:t>
      </w:r>
      <w:r>
        <w:rPr>
          <w:rFonts w:hint="eastAsia" w:ascii="Times New Roman" w:hAnsi="Times New Roman" w:eastAsia="等线" w:cs="Times New Roman"/>
          <w:color w:val="000000"/>
          <w:kern w:val="0"/>
          <w:sz w:val="24"/>
          <w:szCs w:val="24"/>
        </w:rPr>
        <w:t>,</w:t>
      </w:r>
      <w:r>
        <w:rPr>
          <w:rFonts w:hint="default" w:ascii="Times New Roman" w:hAnsi="Times New Roman" w:eastAsia="等线" w:cs="Times New Roman"/>
          <w:color w:val="000000"/>
          <w:kern w:val="0"/>
          <w:sz w:val="24"/>
          <w:szCs w:val="24"/>
        </w:rPr>
        <w:t xml:space="preserve"> </w:t>
      </w:r>
      <w:r>
        <w:rPr>
          <w:rFonts w:hint="eastAsia" w:ascii="Times New Roman" w:hAnsi="Times New Roman" w:eastAsia="等线" w:cs="Times New Roman"/>
          <w:color w:val="000000"/>
          <w:kern w:val="0"/>
          <w:sz w:val="24"/>
          <w:szCs w:val="24"/>
        </w:rPr>
        <w:t>L.Q. Hu</w:t>
      </w:r>
      <w:r>
        <w:rPr>
          <w:rFonts w:hint="default" w:ascii="Times New Roman" w:hAnsi="Times New Roman" w:eastAsia="等线" w:cs="Times New Roman"/>
          <w:color w:val="000000"/>
          <w:kern w:val="0"/>
          <w:sz w:val="24"/>
          <w:szCs w:val="24"/>
          <w:vertAlign w:val="superscript"/>
        </w:rPr>
        <w:t>1</w:t>
      </w:r>
      <w:r>
        <w:rPr>
          <w:rFonts w:hint="eastAsia" w:ascii="Times New Roman" w:hAnsi="Times New Roman" w:eastAsia="等线" w:cs="Times New Roman"/>
          <w:color w:val="000000"/>
          <w:kern w:val="0"/>
          <w:sz w:val="24"/>
          <w:szCs w:val="24"/>
        </w:rPr>
        <w:t>,</w:t>
      </w:r>
      <w:r>
        <w:rPr>
          <w:rFonts w:hint="default" w:ascii="Times New Roman" w:hAnsi="Times New Roman" w:eastAsia="等线" w:cs="Times New Roman"/>
          <w:color w:val="000000"/>
          <w:kern w:val="0"/>
          <w:sz w:val="24"/>
          <w:szCs w:val="24"/>
        </w:rPr>
        <w:t xml:space="preserve"> J.Y. Zhao</w:t>
      </w:r>
      <w:r>
        <w:rPr>
          <w:rFonts w:hint="default" w:ascii="Times New Roman" w:hAnsi="Times New Roman" w:eastAsia="等线" w:cs="Times New Roman"/>
          <w:color w:val="000000"/>
          <w:kern w:val="0"/>
          <w:sz w:val="24"/>
          <w:szCs w:val="24"/>
          <w:vertAlign w:val="superscript"/>
        </w:rPr>
        <w:t>1</w:t>
      </w:r>
    </w:p>
    <w:p>
      <w:pPr>
        <w:widowControl/>
        <w:autoSpaceDE w:val="0"/>
        <w:autoSpaceDN w:val="0"/>
        <w:adjustRightInd w:val="0"/>
        <w:jc w:val="center"/>
        <w:rPr>
          <w:rFonts w:ascii="Times New Roman" w:hAnsi="Times New Roman" w:eastAsia="等线" w:cs="Times New Roman"/>
          <w:color w:val="000000"/>
          <w:kern w:val="0"/>
          <w:sz w:val="24"/>
          <w:szCs w:val="24"/>
          <w:vertAlign w:val="superscript"/>
        </w:rPr>
      </w:pPr>
      <w:bookmarkStart w:id="9" w:name="_GoBack"/>
      <w:bookmarkEnd w:id="9"/>
    </w:p>
    <w:p>
      <w:pPr>
        <w:widowControl/>
        <w:autoSpaceDE w:val="0"/>
        <w:autoSpaceDN w:val="0"/>
        <w:adjustRightInd w:val="0"/>
        <w:jc w:val="center"/>
        <w:rPr>
          <w:rFonts w:ascii="Times New Roman" w:hAnsi="Times New Roman" w:eastAsia="等线" w:cs="Times New Roman"/>
          <w:i/>
          <w:iCs/>
          <w:color w:val="000000"/>
          <w:kern w:val="0"/>
          <w:sz w:val="22"/>
        </w:rPr>
      </w:pPr>
      <w:r>
        <w:rPr>
          <w:rFonts w:ascii="Times New Roman" w:hAnsi="Times New Roman" w:eastAsia="等线" w:cs="Times New Roman"/>
          <w:i/>
          <w:iCs/>
          <w:color w:val="000000"/>
          <w:kern w:val="0"/>
          <w:sz w:val="22"/>
          <w:vertAlign w:val="superscript"/>
          <w:lang w:eastAsia="el-GR"/>
        </w:rPr>
        <w:t>1</w:t>
      </w:r>
      <w:r>
        <w:rPr>
          <w:rFonts w:ascii="Times New Roman" w:hAnsi="Times New Roman" w:eastAsia="等线" w:cs="Times New Roman"/>
          <w:i/>
          <w:iCs/>
          <w:color w:val="000000"/>
          <w:kern w:val="0"/>
          <w:sz w:val="22"/>
          <w:lang w:eastAsia="el-GR"/>
        </w:rPr>
        <w:t xml:space="preserve"> </w:t>
      </w:r>
      <w:r>
        <w:rPr>
          <w:rFonts w:hint="eastAsia" w:ascii="Times New Roman" w:hAnsi="Times New Roman" w:eastAsia="等线" w:cs="Times New Roman"/>
          <w:i/>
          <w:iCs/>
          <w:color w:val="000000"/>
          <w:kern w:val="0"/>
          <w:sz w:val="22"/>
        </w:rPr>
        <w:t xml:space="preserve">Institute of Plasma Physics, Hefei </w:t>
      </w:r>
      <w:r>
        <w:rPr>
          <w:rFonts w:ascii="Times New Roman" w:hAnsi="Times New Roman" w:eastAsia="等线" w:cs="Times New Roman"/>
          <w:i/>
          <w:iCs/>
          <w:color w:val="000000"/>
          <w:kern w:val="0"/>
          <w:sz w:val="22"/>
        </w:rPr>
        <w:t>Institutes of Physical Science, Chinese Academy of Sciences, Hefei 230031, China</w:t>
      </w:r>
    </w:p>
    <w:p>
      <w:pPr>
        <w:widowControl/>
        <w:autoSpaceDE w:val="0"/>
        <w:autoSpaceDN w:val="0"/>
        <w:adjustRightInd w:val="0"/>
        <w:jc w:val="center"/>
        <w:rPr>
          <w:rFonts w:hint="default" w:ascii="Times New Roman" w:hAnsi="Times New Roman" w:eastAsia="等线" w:cs="Times New Roman"/>
          <w:i/>
          <w:iCs/>
          <w:color w:val="000000"/>
          <w:kern w:val="0"/>
          <w:sz w:val="22"/>
        </w:rPr>
      </w:pPr>
      <w:r>
        <w:rPr>
          <w:rFonts w:hint="default" w:ascii="Times New Roman" w:hAnsi="Times New Roman" w:eastAsia="等线" w:cs="Times New Roman"/>
          <w:i/>
          <w:iCs/>
          <w:color w:val="000000"/>
          <w:kern w:val="0"/>
          <w:sz w:val="22"/>
        </w:rPr>
        <w:t>E-mail:zangq@ipp.ac.cn</w:t>
      </w:r>
    </w:p>
    <w:p>
      <w:pPr>
        <w:widowControl/>
        <w:autoSpaceDE w:val="0"/>
        <w:autoSpaceDN w:val="0"/>
        <w:adjustRightInd w:val="0"/>
        <w:jc w:val="center"/>
        <w:rPr>
          <w:rFonts w:ascii="Times New Roman" w:hAnsi="Times New Roman" w:eastAsia="等线" w:cs="Times New Roman"/>
          <w:color w:val="000000"/>
          <w:kern w:val="0"/>
          <w:sz w:val="24"/>
          <w:szCs w:val="24"/>
        </w:rPr>
      </w:pPr>
    </w:p>
    <w:p>
      <w:pPr>
        <w:widowControl/>
        <w:autoSpaceDE w:val="0"/>
        <w:autoSpaceDN w:val="0"/>
        <w:adjustRightInd w:val="0"/>
        <w:rPr>
          <w:rFonts w:ascii="Times New Roman" w:hAnsi="Times New Roman" w:eastAsia="等线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等线" w:cs="Times New Roman"/>
          <w:color w:val="000000"/>
          <w:kern w:val="0"/>
          <w:sz w:val="24"/>
          <w:szCs w:val="24"/>
          <w:lang w:eastAsia="el-GR"/>
        </w:rPr>
        <w:t xml:space="preserve">A new TV Thomson scattering </w:t>
      </w:r>
      <w:r>
        <w:rPr>
          <w:rFonts w:hint="eastAsia" w:ascii="Times New Roman" w:hAnsi="Times New Roman" w:eastAsia="等线" w:cs="Times New Roman"/>
          <w:color w:val="000000"/>
          <w:kern w:val="0"/>
          <w:sz w:val="24"/>
          <w:szCs w:val="24"/>
          <w:lang w:eastAsia="el-GR"/>
        </w:rPr>
        <w:t xml:space="preserve">(TVTS) </w:t>
      </w:r>
      <w:r>
        <w:rPr>
          <w:rFonts w:ascii="Times New Roman" w:hAnsi="Times New Roman" w:eastAsia="等线" w:cs="Times New Roman"/>
          <w:color w:val="000000"/>
          <w:kern w:val="0"/>
          <w:sz w:val="24"/>
          <w:szCs w:val="24"/>
          <w:lang w:eastAsia="el-GR"/>
        </w:rPr>
        <w:t xml:space="preserve">system has been developed to provide high accuracy electron temperature </w:t>
      </w:r>
      <w:r>
        <w:rPr>
          <w:rFonts w:hint="eastAsia" w:ascii="Times New Roman" w:hAnsi="Times New Roman" w:eastAsia="等线" w:cs="Times New Roman"/>
          <w:color w:val="000000"/>
          <w:kern w:val="0"/>
          <w:sz w:val="24"/>
          <w:szCs w:val="24"/>
          <w:lang w:eastAsia="el-GR"/>
        </w:rPr>
        <w:t xml:space="preserve">(Te) </w:t>
      </w:r>
      <w:r>
        <w:rPr>
          <w:rFonts w:ascii="Times New Roman" w:hAnsi="Times New Roman" w:eastAsia="等线" w:cs="Times New Roman"/>
          <w:color w:val="000000"/>
          <w:kern w:val="0"/>
          <w:sz w:val="24"/>
          <w:szCs w:val="24"/>
          <w:lang w:eastAsia="el-GR"/>
        </w:rPr>
        <w:t xml:space="preserve">and density </w:t>
      </w:r>
      <w:r>
        <w:rPr>
          <w:rFonts w:hint="eastAsia" w:ascii="Times New Roman" w:hAnsi="Times New Roman" w:eastAsia="等线" w:cs="Times New Roman"/>
          <w:color w:val="000000"/>
          <w:kern w:val="0"/>
          <w:sz w:val="24"/>
          <w:szCs w:val="24"/>
          <w:lang w:eastAsia="el-GR"/>
        </w:rPr>
        <w:t xml:space="preserve">(ne) </w:t>
      </w:r>
      <w:r>
        <w:rPr>
          <w:rFonts w:ascii="Times New Roman" w:hAnsi="Times New Roman" w:eastAsia="等线" w:cs="Times New Roman"/>
          <w:color w:val="000000"/>
          <w:kern w:val="0"/>
          <w:sz w:val="24"/>
          <w:szCs w:val="24"/>
          <w:lang w:eastAsia="el-GR"/>
        </w:rPr>
        <w:t>profiles for the study of the Experimental Advanced Superconducting</w:t>
      </w:r>
      <w:r>
        <w:rPr>
          <w:rFonts w:hint="eastAsia" w:ascii="Times New Roman" w:hAnsi="Times New Roman" w:eastAsia="等线" w:cs="Times New Roman"/>
          <w:color w:val="000000"/>
          <w:kern w:val="0"/>
          <w:sz w:val="24"/>
          <w:szCs w:val="24"/>
          <w:lang w:eastAsia="el-GR"/>
        </w:rPr>
        <w:t xml:space="preserve"> </w:t>
      </w:r>
      <w:r>
        <w:rPr>
          <w:rFonts w:ascii="Times New Roman" w:hAnsi="Times New Roman" w:eastAsia="等线" w:cs="Times New Roman"/>
          <w:color w:val="000000"/>
          <w:kern w:val="0"/>
          <w:sz w:val="24"/>
          <w:szCs w:val="24"/>
          <w:lang w:eastAsia="el-GR"/>
        </w:rPr>
        <w:t>Tokamak</w:t>
      </w:r>
      <w:r>
        <w:rPr>
          <w:rFonts w:hint="eastAsia" w:ascii="Times New Roman" w:hAnsi="Times New Roman" w:eastAsia="等线" w:cs="Times New Roman"/>
          <w:color w:val="000000"/>
          <w:kern w:val="0"/>
          <w:sz w:val="24"/>
          <w:szCs w:val="24"/>
          <w:lang w:eastAsia="el-GR"/>
        </w:rPr>
        <w:t xml:space="preserve"> (</w:t>
      </w:r>
      <w:r>
        <w:rPr>
          <w:rFonts w:ascii="Times New Roman" w:hAnsi="Times New Roman" w:eastAsia="等线" w:cs="Times New Roman"/>
          <w:color w:val="000000"/>
          <w:kern w:val="0"/>
          <w:sz w:val="24"/>
          <w:szCs w:val="24"/>
          <w:lang w:eastAsia="el-GR"/>
        </w:rPr>
        <w:t>EAST</w:t>
      </w:r>
      <w:r>
        <w:rPr>
          <w:rFonts w:hint="eastAsia" w:ascii="Times New Roman" w:hAnsi="Times New Roman" w:eastAsia="等线" w:cs="Times New Roman"/>
          <w:color w:val="000000"/>
          <w:kern w:val="0"/>
          <w:sz w:val="24"/>
          <w:szCs w:val="24"/>
          <w:lang w:eastAsia="el-GR"/>
        </w:rPr>
        <w:t xml:space="preserve">) </w:t>
      </w:r>
      <w:r>
        <w:rPr>
          <w:rFonts w:ascii="Times New Roman" w:hAnsi="Times New Roman" w:eastAsia="等线" w:cs="Times New Roman"/>
          <w:color w:val="000000"/>
          <w:kern w:val="0"/>
          <w:sz w:val="24"/>
          <w:szCs w:val="24"/>
          <w:lang w:eastAsia="el-GR"/>
        </w:rPr>
        <w:t>edge physi</w:t>
      </w:r>
      <w:r>
        <w:rPr>
          <w:rFonts w:hint="eastAsia" w:ascii="Times New Roman" w:hAnsi="Times New Roman" w:eastAsia="等线" w:cs="Times New Roman"/>
          <w:color w:val="000000"/>
          <w:kern w:val="0"/>
          <w:sz w:val="24"/>
          <w:szCs w:val="24"/>
          <w:lang w:eastAsia="el-GR"/>
        </w:rPr>
        <w:t>c</w:t>
      </w:r>
      <w:r>
        <w:rPr>
          <w:rFonts w:ascii="Times New Roman" w:hAnsi="Times New Roman" w:eastAsia="等线" w:cs="Times New Roman"/>
          <w:color w:val="000000"/>
          <w:kern w:val="0"/>
          <w:sz w:val="24"/>
          <w:szCs w:val="24"/>
          <w:lang w:eastAsia="el-GR"/>
        </w:rPr>
        <w:t>s.</w:t>
      </w:r>
      <w:bookmarkStart w:id="0" w:name="OLE_LINK80"/>
      <w:bookmarkStart w:id="1" w:name="OLE_LINK79"/>
      <w:r>
        <w:rPr>
          <w:rFonts w:hint="eastAsia" w:ascii="Times New Roman" w:hAnsi="Times New Roman" w:eastAsia="等线" w:cs="Times New Roman"/>
          <w:color w:val="000000"/>
          <w:kern w:val="0"/>
          <w:sz w:val="24"/>
          <w:szCs w:val="24"/>
          <w:lang w:eastAsia="el-GR"/>
        </w:rPr>
        <w:t xml:space="preserve"> </w:t>
      </w:r>
      <w:r>
        <w:rPr>
          <w:rFonts w:ascii="Times New Roman" w:hAnsi="Times New Roman" w:eastAsia="等线" w:cs="Times New Roman"/>
          <w:color w:val="000000"/>
          <w:kern w:val="0"/>
          <w:sz w:val="24"/>
          <w:szCs w:val="24"/>
          <w:lang w:eastAsia="el-GR"/>
        </w:rPr>
        <w:t xml:space="preserve">A 532 nm high energy and high frequency laser was invented based on a new frequency doubling </w:t>
      </w:r>
      <w:r>
        <w:rPr>
          <w:rFonts w:hint="eastAsia" w:ascii="Times New Roman" w:hAnsi="Times New Roman" w:eastAsia="等线" w:cs="Times New Roman"/>
          <w:color w:val="000000"/>
          <w:kern w:val="0"/>
          <w:sz w:val="24"/>
          <w:szCs w:val="24"/>
          <w:lang w:eastAsia="el-GR"/>
        </w:rPr>
        <w:t xml:space="preserve">and amplification </w:t>
      </w:r>
      <w:r>
        <w:rPr>
          <w:rFonts w:ascii="Times New Roman" w:hAnsi="Times New Roman" w:eastAsia="等线" w:cs="Times New Roman"/>
          <w:color w:val="000000"/>
          <w:kern w:val="0"/>
          <w:sz w:val="24"/>
          <w:szCs w:val="24"/>
          <w:lang w:eastAsia="el-GR"/>
        </w:rPr>
        <w:t xml:space="preserve">technology. </w:t>
      </w:r>
      <w:bookmarkEnd w:id="0"/>
      <w:bookmarkEnd w:id="1"/>
      <w:bookmarkStart w:id="2" w:name="OLE_LINK78"/>
      <w:bookmarkStart w:id="3" w:name="OLE_LINK77"/>
      <w:r>
        <w:rPr>
          <w:rFonts w:ascii="Times New Roman" w:hAnsi="Times New Roman" w:eastAsia="等线" w:cs="Times New Roman"/>
          <w:color w:val="000000"/>
          <w:kern w:val="0"/>
          <w:sz w:val="24"/>
          <w:szCs w:val="24"/>
          <w:lang w:eastAsia="el-GR"/>
        </w:rPr>
        <w:t xml:space="preserve">A modified Littrow structure spectrometer </w:t>
      </w:r>
      <w:r>
        <w:rPr>
          <w:rFonts w:hint="eastAsia" w:ascii="Times New Roman" w:hAnsi="Times New Roman" w:eastAsia="等线" w:cs="Times New Roman"/>
          <w:color w:val="000000"/>
          <w:kern w:val="0"/>
          <w:sz w:val="24"/>
          <w:szCs w:val="24"/>
          <w:lang w:eastAsia="el-GR"/>
        </w:rPr>
        <w:t xml:space="preserve">working at 532 </w:t>
      </w:r>
      <w:r>
        <w:rPr>
          <w:rFonts w:hint="eastAsia" w:ascii="Times New Roman" w:hAnsi="Times New Roman" w:eastAsia="等线" w:cs="Times New Roman"/>
          <w:color w:val="000000"/>
          <w:kern w:val="0"/>
          <w:sz w:val="24"/>
          <w:szCs w:val="24"/>
          <w:lang w:eastAsia="el-GR"/>
        </w:rPr>
        <w:sym w:font="Symbol" w:char="F0B1"/>
      </w:r>
      <w:r>
        <w:rPr>
          <w:rFonts w:hint="eastAsia" w:ascii="Times New Roman" w:hAnsi="Times New Roman" w:eastAsia="等线" w:cs="Times New Roman"/>
          <w:color w:val="000000"/>
          <w:kern w:val="0"/>
          <w:sz w:val="24"/>
          <w:szCs w:val="24"/>
          <w:lang w:eastAsia="el-GR"/>
        </w:rPr>
        <w:t xml:space="preserve"> 50 nm </w:t>
      </w:r>
      <w:r>
        <w:rPr>
          <w:rFonts w:ascii="Times New Roman" w:hAnsi="Times New Roman" w:eastAsia="等线" w:cs="Times New Roman"/>
          <w:color w:val="000000"/>
          <w:kern w:val="0"/>
          <w:sz w:val="24"/>
          <w:szCs w:val="24"/>
          <w:lang w:eastAsia="el-GR"/>
        </w:rPr>
        <w:t xml:space="preserve">with the stray light suppression ratio greater than 106 was involved to provide high S/N scattering spectrum. </w:t>
      </w:r>
      <w:r>
        <w:rPr>
          <w:rFonts w:hint="eastAsia" w:ascii="Times New Roman" w:hAnsi="Times New Roman" w:eastAsia="等线" w:cs="Times New Roman"/>
          <w:color w:val="000000"/>
          <w:kern w:val="0"/>
          <w:sz w:val="24"/>
          <w:szCs w:val="24"/>
          <w:lang w:eastAsia="el-GR"/>
        </w:rPr>
        <w:t>The custom lenses enable the spectrometer has the ability to analyze 15 measurement points simultaneously with the spectral resolution of 5 nm at the slit width of 1.5 mm</w:t>
      </w:r>
      <w:bookmarkEnd w:id="2"/>
      <w:bookmarkEnd w:id="3"/>
      <w:bookmarkStart w:id="4" w:name="OLE_LINK334"/>
      <w:bookmarkStart w:id="5" w:name="OLE_LINK335"/>
      <w:r>
        <w:rPr>
          <w:rFonts w:hint="eastAsia" w:ascii="Times New Roman" w:hAnsi="Times New Roman" w:eastAsia="等线" w:cs="Times New Roman"/>
          <w:color w:val="000000"/>
          <w:kern w:val="0"/>
          <w:sz w:val="24"/>
          <w:szCs w:val="24"/>
          <w:lang w:eastAsia="el-GR"/>
        </w:rPr>
        <w:t xml:space="preserve"> and the transmission efficiency greater than 50%. </w:t>
      </w:r>
      <w:bookmarkStart w:id="6" w:name="OLE_LINK83"/>
      <w:r>
        <w:rPr>
          <w:rFonts w:ascii="Times New Roman" w:hAnsi="Times New Roman" w:eastAsia="等线" w:cs="Times New Roman"/>
          <w:color w:val="000000"/>
          <w:kern w:val="0"/>
          <w:sz w:val="24"/>
          <w:szCs w:val="24"/>
          <w:lang w:eastAsia="el-GR"/>
        </w:rPr>
        <w:t>A high sensitive detector coupled to the high effective scattering light collection, transmission and spectral analysis systems</w:t>
      </w:r>
      <w:bookmarkEnd w:id="6"/>
      <w:r>
        <w:rPr>
          <w:rFonts w:ascii="Times New Roman" w:hAnsi="Times New Roman" w:eastAsia="等线" w:cs="Times New Roman"/>
          <w:color w:val="000000"/>
          <w:kern w:val="0"/>
          <w:sz w:val="24"/>
          <w:szCs w:val="24"/>
          <w:lang w:eastAsia="el-GR"/>
        </w:rPr>
        <w:t xml:space="preserve"> ensure that the TV</w:t>
      </w:r>
      <w:r>
        <w:rPr>
          <w:rFonts w:hint="eastAsia" w:ascii="Times New Roman" w:hAnsi="Times New Roman" w:eastAsia="等线" w:cs="Times New Roman"/>
          <w:color w:val="000000"/>
          <w:kern w:val="0"/>
          <w:sz w:val="24"/>
          <w:szCs w:val="24"/>
          <w:lang w:eastAsia="el-GR"/>
        </w:rPr>
        <w:t>TS</w:t>
      </w:r>
      <w:r>
        <w:rPr>
          <w:rFonts w:ascii="Times New Roman" w:hAnsi="Times New Roman" w:eastAsia="等线" w:cs="Times New Roman"/>
          <w:color w:val="000000"/>
          <w:kern w:val="0"/>
          <w:sz w:val="24"/>
          <w:szCs w:val="24"/>
          <w:lang w:eastAsia="el-GR"/>
        </w:rPr>
        <w:t xml:space="preserve"> has the measurability at electron temperature of 20–1000 eV in the edge plasma with spatial resolution as low as 3</w:t>
      </w:r>
      <w:r>
        <w:rPr>
          <w:rFonts w:hint="eastAsia" w:ascii="Times New Roman" w:hAnsi="Times New Roman" w:eastAsia="等线" w:cs="Times New Roman"/>
          <w:color w:val="000000"/>
          <w:kern w:val="0"/>
          <w:sz w:val="24"/>
          <w:szCs w:val="24"/>
          <w:lang w:eastAsia="el-GR"/>
        </w:rPr>
        <w:t xml:space="preserve"> </w:t>
      </w:r>
      <w:r>
        <w:rPr>
          <w:rFonts w:ascii="Times New Roman" w:hAnsi="Times New Roman" w:eastAsia="等线" w:cs="Times New Roman"/>
          <w:color w:val="000000"/>
          <w:kern w:val="0"/>
          <w:sz w:val="24"/>
          <w:szCs w:val="24"/>
          <w:lang w:eastAsia="el-GR"/>
        </w:rPr>
        <w:t xml:space="preserve">mm. </w:t>
      </w:r>
      <w:bookmarkEnd w:id="4"/>
      <w:bookmarkEnd w:id="5"/>
      <w:r>
        <w:rPr>
          <w:rFonts w:ascii="Times New Roman" w:hAnsi="Times New Roman" w:eastAsia="等线" w:cs="Times New Roman"/>
          <w:color w:val="000000"/>
          <w:kern w:val="0"/>
          <w:sz w:val="24"/>
          <w:szCs w:val="24"/>
          <w:lang w:eastAsia="el-GR"/>
        </w:rPr>
        <w:t>The details of the diagnostic system as well as the measurement results are presented in this talk.</w:t>
      </w:r>
      <w:r>
        <w:rPr>
          <w:rFonts w:hint="eastAsia" w:ascii="Times New Roman" w:hAnsi="Times New Roman" w:eastAsia="等线" w:cs="Times New Roman"/>
          <w:color w:val="000000"/>
          <w:kern w:val="0"/>
          <w:sz w:val="24"/>
          <w:szCs w:val="24"/>
          <w:lang w:eastAsia="el-GR"/>
        </w:rPr>
        <w:t xml:space="preserve"> </w:t>
      </w:r>
      <w:bookmarkStart w:id="7" w:name="OLE_LINK98"/>
      <w:bookmarkStart w:id="8" w:name="OLE_LINK97"/>
      <w:r>
        <w:rPr>
          <w:rFonts w:ascii="Times New Roman" w:hAnsi="Times New Roman" w:eastAsia="等线" w:cs="Times New Roman"/>
          <w:color w:val="000000"/>
          <w:kern w:val="0"/>
          <w:sz w:val="24"/>
          <w:szCs w:val="24"/>
          <w:lang w:eastAsia="el-GR"/>
        </w:rPr>
        <w:t>The preliminary results have confirmed the feasibility of the TVTS system based on 532 nm laser for the research of steady-state long-pulse operation</w:t>
      </w:r>
      <w:r>
        <w:rPr>
          <w:rFonts w:hint="eastAsia" w:ascii="Times New Roman" w:hAnsi="Times New Roman" w:eastAsia="等线" w:cs="Times New Roman"/>
          <w:color w:val="000000"/>
          <w:kern w:val="0"/>
          <w:sz w:val="24"/>
          <w:szCs w:val="24"/>
        </w:rPr>
        <w:t>.</w:t>
      </w:r>
      <w:bookmarkEnd w:id="7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FB3"/>
    <w:rsid w:val="000936A0"/>
    <w:rsid w:val="002A64AD"/>
    <w:rsid w:val="002D2BC6"/>
    <w:rsid w:val="00384CA5"/>
    <w:rsid w:val="00455283"/>
    <w:rsid w:val="004B28D2"/>
    <w:rsid w:val="004F74E2"/>
    <w:rsid w:val="006A124F"/>
    <w:rsid w:val="006B10A2"/>
    <w:rsid w:val="006E510C"/>
    <w:rsid w:val="00714EAB"/>
    <w:rsid w:val="009D5FB3"/>
    <w:rsid w:val="00AC14EC"/>
    <w:rsid w:val="00D74769"/>
    <w:rsid w:val="00EE31F5"/>
    <w:rsid w:val="5B7FE0BA"/>
    <w:rsid w:val="5BF98759"/>
    <w:rsid w:val="6FDF8447"/>
    <w:rsid w:val="CD7BA0A0"/>
    <w:rsid w:val="F7A9D9EB"/>
    <w:rsid w:val="F7EB3784"/>
    <w:rsid w:val="FF3ED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232</Words>
  <Characters>1326</Characters>
  <Lines>11</Lines>
  <Paragraphs>3</Paragraphs>
  <TotalTime>0</TotalTime>
  <ScaleCrop>false</ScaleCrop>
  <LinksUpToDate>false</LinksUpToDate>
  <CharactersWithSpaces>1555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2023-02-21T05:39:00Z</dcterms:created>
  <dc:creator>Lenovo</dc:creator>
  <cp:lastModifiedBy>任</cp:lastModifiedBy>
  <dcterms:modified xsi:type="dcterms:W3CDTF">2023-02-28T21:05:40Z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8FE25CB7253D2897F224FA6339A8AD98</vt:lpwstr>
  </property>
</Properties>
</file>