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1665B" w14:textId="63C9FE57" w:rsidR="00172F51" w:rsidRPr="008A02C6" w:rsidRDefault="005E58D1" w:rsidP="007C1473">
      <w:pPr>
        <w:pStyle w:val="Default"/>
        <w:jc w:val="center"/>
        <w:rPr>
          <w:sz w:val="28"/>
          <w:szCs w:val="28"/>
          <w:lang w:val="en-US"/>
        </w:rPr>
      </w:pPr>
      <w:r w:rsidRPr="005E58D1">
        <w:rPr>
          <w:b/>
          <w:bCs/>
          <w:sz w:val="28"/>
          <w:szCs w:val="28"/>
          <w:lang w:val="en-US"/>
        </w:rPr>
        <w:t>HED science with intense heavy-ion pulses at GSI/FAIR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60A1FB5D" w:rsidR="0007701F" w:rsidRPr="007C1473" w:rsidRDefault="005E58D1" w:rsidP="007C1473">
      <w:pPr>
        <w:pStyle w:val="Default"/>
        <w:jc w:val="center"/>
        <w:rPr>
          <w:lang w:val="en-US"/>
        </w:rPr>
      </w:pPr>
      <w:r>
        <w:rPr>
          <w:lang w:val="en-US"/>
        </w:rPr>
        <w:t>P. Neumayer</w:t>
      </w:r>
      <w:r w:rsidR="00172F51" w:rsidRPr="007C1473">
        <w:rPr>
          <w:vertAlign w:val="superscript"/>
          <w:lang w:val="en-US"/>
        </w:rPr>
        <w:t>1</w:t>
      </w:r>
      <w:r w:rsidR="00172F51" w:rsidRPr="007C1473">
        <w:rPr>
          <w:lang w:val="en-US"/>
        </w:rPr>
        <w:t xml:space="preserve"> </w:t>
      </w:r>
    </w:p>
    <w:p w14:paraId="33B59775" w14:textId="31A0101F" w:rsidR="005E58D1" w:rsidRPr="00B00A4B" w:rsidRDefault="00172F51" w:rsidP="005E58D1">
      <w:pPr>
        <w:pStyle w:val="Default"/>
        <w:jc w:val="center"/>
        <w:rPr>
          <w:i/>
          <w:iCs/>
          <w:sz w:val="22"/>
          <w:szCs w:val="22"/>
          <w:lang w:val="en-US"/>
        </w:rPr>
      </w:pPr>
      <w:proofErr w:type="gramStart"/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proofErr w:type="gramEnd"/>
      <w:r w:rsidRPr="00B00A4B">
        <w:rPr>
          <w:i/>
          <w:iCs/>
          <w:sz w:val="22"/>
          <w:szCs w:val="22"/>
          <w:lang w:val="en-US"/>
        </w:rPr>
        <w:t xml:space="preserve"> </w:t>
      </w:r>
      <w:r w:rsidR="005E58D1">
        <w:rPr>
          <w:i/>
          <w:iCs/>
          <w:sz w:val="22"/>
          <w:szCs w:val="22"/>
          <w:lang w:val="en-US"/>
        </w:rPr>
        <w:t>GSI Helmholtz-Center, Darmstadt, Germany</w:t>
      </w:r>
    </w:p>
    <w:p w14:paraId="48D2A0C1" w14:textId="36312F83" w:rsidR="00172F51" w:rsidRPr="00B00A4B" w:rsidRDefault="00172F51" w:rsidP="007C1473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536DF3AA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4A0C2B6D" w14:textId="50045FF5" w:rsidR="00172F51" w:rsidRPr="00B00A4B" w:rsidRDefault="005E58D1" w:rsidP="005E58D1">
      <w:pPr>
        <w:pStyle w:val="Default"/>
        <w:jc w:val="both"/>
        <w:rPr>
          <w:lang w:val="en-US"/>
        </w:rPr>
      </w:pPr>
      <w:r w:rsidRPr="005E58D1">
        <w:rPr>
          <w:lang w:val="en-US"/>
        </w:rPr>
        <w:t xml:space="preserve">The facility FAIR, currently under construction at the GSI </w:t>
      </w:r>
      <w:proofErr w:type="spellStart"/>
      <w:r w:rsidRPr="005E58D1">
        <w:rPr>
          <w:lang w:val="en-US"/>
        </w:rPr>
        <w:t>Helmholtzzentrum</w:t>
      </w:r>
      <w:proofErr w:type="spellEnd"/>
      <w:r w:rsidRPr="005E58D1">
        <w:rPr>
          <w:lang w:val="en-US"/>
        </w:rPr>
        <w:t xml:space="preserve"> </w:t>
      </w:r>
      <w:proofErr w:type="spellStart"/>
      <w:r w:rsidRPr="005E58D1">
        <w:rPr>
          <w:lang w:val="en-US"/>
        </w:rPr>
        <w:t>für</w:t>
      </w:r>
      <w:proofErr w:type="spellEnd"/>
      <w:r w:rsidRPr="005E58D1">
        <w:rPr>
          <w:lang w:val="en-US"/>
        </w:rPr>
        <w:t xml:space="preserve"> </w:t>
      </w:r>
      <w:bookmarkStart w:id="0" w:name="_GoBack"/>
      <w:bookmarkEnd w:id="0"/>
      <w:proofErr w:type="spellStart"/>
      <w:r w:rsidRPr="005E58D1">
        <w:rPr>
          <w:lang w:val="en-US"/>
        </w:rPr>
        <w:t>Schwerionenforschung</w:t>
      </w:r>
      <w:proofErr w:type="spellEnd"/>
      <w:r w:rsidRPr="005E58D1">
        <w:rPr>
          <w:lang w:val="en-US"/>
        </w:rPr>
        <w:t xml:space="preserve">, will deliver short heavy-ion pulses at unprecedented </w:t>
      </w:r>
      <w:proofErr w:type="spellStart"/>
      <w:r w:rsidRPr="005E58D1">
        <w:rPr>
          <w:lang w:val="en-US"/>
        </w:rPr>
        <w:t>fluences</w:t>
      </w:r>
      <w:proofErr w:type="spellEnd"/>
      <w:r w:rsidRPr="005E58D1">
        <w:rPr>
          <w:lang w:val="en-US"/>
        </w:rPr>
        <w:t xml:space="preserve">. Within the framework of the HED@FAIR </w:t>
      </w:r>
      <w:proofErr w:type="gramStart"/>
      <w:r w:rsidRPr="005E58D1">
        <w:rPr>
          <w:lang w:val="en-US"/>
        </w:rPr>
        <w:t>collaboration</w:t>
      </w:r>
      <w:proofErr w:type="gramEnd"/>
      <w:r w:rsidRPr="005E58D1">
        <w:rPr>
          <w:lang w:val="en-US"/>
        </w:rPr>
        <w:t xml:space="preserve"> we are preparing an experimental station where such pulses can be used for volumetric heating of mm-scale samples to electron-volt temperatures, providing a novel path to generating matter at extreme conditions. </w:t>
      </w:r>
      <w:proofErr w:type="spellStart"/>
      <w:r w:rsidRPr="005E58D1">
        <w:rPr>
          <w:lang w:val="en-US"/>
        </w:rPr>
        <w:t>Comissioning</w:t>
      </w:r>
      <w:proofErr w:type="spellEnd"/>
      <w:r w:rsidRPr="005E58D1">
        <w:rPr>
          <w:lang w:val="en-US"/>
        </w:rPr>
        <w:t xml:space="preserve"> of the infrastructure and early proof-of-principle experiments </w:t>
      </w:r>
      <w:proofErr w:type="gramStart"/>
      <w:r w:rsidRPr="005E58D1">
        <w:rPr>
          <w:lang w:val="en-US"/>
        </w:rPr>
        <w:t>are currently being carried out</w:t>
      </w:r>
      <w:proofErr w:type="gramEnd"/>
      <w:r w:rsidRPr="005E58D1">
        <w:rPr>
          <w:lang w:val="en-US"/>
        </w:rPr>
        <w:t xml:space="preserve"> at an existing irradiation area at GSI. We will present first results testing ion beam focusing and heating with &gt;4e9 </w:t>
      </w:r>
      <w:proofErr w:type="spellStart"/>
      <w:r w:rsidRPr="005E58D1">
        <w:rPr>
          <w:lang w:val="en-US"/>
        </w:rPr>
        <w:t>Pb</w:t>
      </w:r>
      <w:proofErr w:type="spellEnd"/>
      <w:r w:rsidRPr="005E58D1">
        <w:rPr>
          <w:lang w:val="en-US"/>
        </w:rPr>
        <w:t>-ion pulses, as well as diagnostic schemes based on intense x-ray sources driven by GSI's high-energy laser facility PHELIX.</w:t>
      </w:r>
      <w:r w:rsidR="00172F51" w:rsidRPr="00B00A4B">
        <w:rPr>
          <w:lang w:val="en-US"/>
        </w:rPr>
        <w:t xml:space="preserve"> </w:t>
      </w:r>
    </w:p>
    <w:p w14:paraId="521EF359" w14:textId="52E22B72" w:rsidR="00172F51" w:rsidRPr="00172F51" w:rsidRDefault="00172F51" w:rsidP="007C1473">
      <w:pPr>
        <w:spacing w:after="0" w:line="240" w:lineRule="auto"/>
        <w:rPr>
          <w:lang w:val="en-US"/>
        </w:rPr>
      </w:pPr>
    </w:p>
    <w:sectPr w:rsidR="00172F51" w:rsidRPr="00172F51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51"/>
    <w:rsid w:val="00060FCB"/>
    <w:rsid w:val="0007701F"/>
    <w:rsid w:val="00172F51"/>
    <w:rsid w:val="002613C6"/>
    <w:rsid w:val="002A0132"/>
    <w:rsid w:val="002B1B1E"/>
    <w:rsid w:val="0047107B"/>
    <w:rsid w:val="004B6517"/>
    <w:rsid w:val="004E0655"/>
    <w:rsid w:val="00574ABC"/>
    <w:rsid w:val="005B2E78"/>
    <w:rsid w:val="005E58D1"/>
    <w:rsid w:val="007C1473"/>
    <w:rsid w:val="008A02C6"/>
    <w:rsid w:val="008E26FD"/>
    <w:rsid w:val="00910550"/>
    <w:rsid w:val="009A3324"/>
    <w:rsid w:val="00B14154"/>
    <w:rsid w:val="00C67C56"/>
    <w:rsid w:val="00DC42A2"/>
    <w:rsid w:val="00E16B73"/>
    <w:rsid w:val="00E412FD"/>
    <w:rsid w:val="00E4575D"/>
    <w:rsid w:val="00E50186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9FFE599C-6191-4D98-85BC-AC2A7A76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Sprechblasentext">
    <w:name w:val="Balloon Text"/>
    <w:basedOn w:val="Standard"/>
    <w:link w:val="SprechblasentextZchn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013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773</Characters>
  <Application>Microsoft Office Word</Application>
  <DocSecurity>0</DocSecurity>
  <Lines>6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Title of talk or poster (two lines maximum)</vt:lpstr>
      <vt:lpstr>Title of talk or poster (two lines maximum)</vt:lpstr>
      <vt:lpstr>Title of talk or poster (two lines maximum)</vt:lpstr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Neumayer, Paul Dr.</cp:lastModifiedBy>
  <cp:revision>3</cp:revision>
  <dcterms:created xsi:type="dcterms:W3CDTF">2023-01-31T21:07:00Z</dcterms:created>
  <dcterms:modified xsi:type="dcterms:W3CDTF">2023-01-31T21:07:00Z</dcterms:modified>
</cp:coreProperties>
</file>